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b/>
          <w:sz w:val="28"/>
        </w:rPr>
        <w:id w:val="-1062481649"/>
        <w:lock w:val="contentLocked"/>
        <w:placeholder>
          <w:docPart w:val="DefaultPlaceholder_-1854013440"/>
        </w:placeholder>
        <w:group/>
      </w:sdtPr>
      <w:sdtEndPr>
        <w:rPr>
          <w:rFonts w:ascii="Garamond" w:eastAsia="Garamond" w:hAnsi="Garamond" w:cs="Garamond"/>
        </w:rPr>
      </w:sdtEndPr>
      <w:sdtContent>
        <w:p w:rsidR="00A1223F" w:rsidRDefault="00506176">
          <w:pPr>
            <w:spacing w:after="0" w:line="239" w:lineRule="auto"/>
            <w:ind w:left="0" w:right="43" w:firstLine="0"/>
          </w:pPr>
          <w:r>
            <w:rPr>
              <w:rFonts w:ascii="Arial" w:eastAsia="Arial" w:hAnsi="Arial" w:cs="Arial"/>
              <w:b/>
              <w:sz w:val="28"/>
            </w:rPr>
            <w:t>Utredning enligt Lex Sarah av rapporterad händelse i enskild verksamhet</w:t>
          </w:r>
          <w:r>
            <w:rPr>
              <w:rFonts w:ascii="Arial" w:eastAsia="Arial" w:hAnsi="Arial" w:cs="Arial"/>
              <w:b/>
              <w:color w:val="515151"/>
              <w:sz w:val="28"/>
            </w:rPr>
            <w:t xml:space="preserve"> </w:t>
          </w:r>
        </w:p>
        <w:p w:rsidR="00A1223F" w:rsidRDefault="00506176">
          <w:pPr>
            <w:spacing w:after="278" w:line="248" w:lineRule="auto"/>
            <w:ind w:left="0" w:firstLine="0"/>
          </w:pPr>
          <w:r>
            <w:rPr>
              <w:b/>
              <w:color w:val="515151"/>
            </w:rPr>
            <w:t xml:space="preserve">Socialtjänstlagen, 14 kap. 3 och 7§§ SoL Lagen om stöd och service för vissa funktionshindrade, 24 b och f§ LSS </w:t>
          </w:r>
        </w:p>
        <w:p w:rsidR="00A1223F" w:rsidRDefault="00506176">
          <w:pPr>
            <w:ind w:left="-5"/>
          </w:pPr>
          <w:r>
            <w:t xml:space="preserve">Enligt SOSFS 2011:5 ska en utredning enligt Lex Sarah påbörjas skyndsamt. Omvårdnadsförvaltningen ska kontinuerligt hållas informerad under utredningens gång. Färdig utredning ska skickas per post till omvårdnadsförvaltningen. </w:t>
          </w:r>
        </w:p>
        <w:p w:rsidR="00A1223F" w:rsidRDefault="00506176">
          <w:pPr>
            <w:pStyle w:val="Rubrik1"/>
            <w:ind w:left="-5"/>
          </w:pPr>
          <w:r>
            <w:t xml:space="preserve">Inkommen rapport </w:t>
          </w:r>
        </w:p>
      </w:sdtContent>
    </w:sdt>
    <w:tbl>
      <w:tblPr>
        <w:tblStyle w:val="TableGrid"/>
        <w:tblW w:w="7799" w:type="dxa"/>
        <w:tblInd w:w="0" w:type="dxa"/>
        <w:tblCellMar>
          <w:top w:w="81" w:type="dxa"/>
          <w:left w:w="108" w:type="dxa"/>
          <w:bottom w:w="0" w:type="dxa"/>
          <w:right w:w="115" w:type="dxa"/>
        </w:tblCellMar>
        <w:tblLook w:val="04A0" w:firstRow="1" w:lastRow="0" w:firstColumn="1" w:lastColumn="0" w:noHBand="0" w:noVBand="1"/>
      </w:tblPr>
      <w:tblGrid>
        <w:gridCol w:w="7799"/>
      </w:tblGrid>
      <w:tr w:rsidR="00A1223F">
        <w:trPr>
          <w:trHeight w:val="917"/>
        </w:trPr>
        <w:tc>
          <w:tcPr>
            <w:tcW w:w="7799" w:type="dxa"/>
            <w:tcBorders>
              <w:top w:val="single" w:sz="4" w:space="0" w:color="000000"/>
              <w:left w:val="single" w:sz="4" w:space="0" w:color="000000"/>
              <w:bottom w:val="single" w:sz="4" w:space="0" w:color="000000"/>
              <w:right w:val="single" w:sz="4" w:space="0" w:color="000000"/>
            </w:tcBorders>
          </w:tcPr>
          <w:sdt>
            <w:sdtPr>
              <w:rPr>
                <w:b/>
                <w:sz w:val="22"/>
              </w:rPr>
              <w:id w:val="-1722046021"/>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Datum när </w:t>
                </w:r>
                <w:r>
                  <w:rPr>
                    <w:b/>
                    <w:sz w:val="22"/>
                  </w:rPr>
                  <w:t xml:space="preserve">rapport skickas in </w:t>
                </w:r>
              </w:p>
            </w:sdtContent>
          </w:sdt>
          <w:p w:rsidR="00506176" w:rsidRDefault="00506176">
            <w:pPr>
              <w:spacing w:after="0" w:line="259" w:lineRule="auto"/>
              <w:ind w:left="0" w:firstLine="0"/>
            </w:pPr>
          </w:p>
        </w:tc>
      </w:tr>
      <w:tr w:rsidR="00A1223F" w:rsidTr="00506176">
        <w:trPr>
          <w:trHeight w:val="1189"/>
        </w:trPr>
        <w:tc>
          <w:tcPr>
            <w:tcW w:w="7799" w:type="dxa"/>
            <w:tcBorders>
              <w:top w:val="single" w:sz="4" w:space="0" w:color="000000"/>
              <w:left w:val="single" w:sz="4" w:space="0" w:color="000000"/>
              <w:bottom w:val="single" w:sz="4" w:space="0" w:color="000000"/>
              <w:right w:val="single" w:sz="4" w:space="0" w:color="000000"/>
            </w:tcBorders>
          </w:tcPr>
          <w:sdt>
            <w:sdtPr>
              <w:rPr>
                <w:b/>
                <w:sz w:val="22"/>
              </w:rPr>
              <w:id w:val="-1655059787"/>
              <w:lock w:val="contentLocked"/>
              <w:placeholder>
                <w:docPart w:val="DefaultPlaceholder_-1854013440"/>
              </w:placeholder>
              <w:group/>
            </w:sdtPr>
            <w:sdtEndPr>
              <w:rPr>
                <w:b w:val="0"/>
              </w:rPr>
            </w:sdtEndPr>
            <w:sdtContent>
              <w:p w:rsidR="00A1223F" w:rsidRDefault="00506176">
                <w:pPr>
                  <w:spacing w:after="0" w:line="259" w:lineRule="auto"/>
                  <w:ind w:left="0" w:firstLine="0"/>
                  <w:rPr>
                    <w:sz w:val="22"/>
                  </w:rPr>
                </w:pPr>
                <w:r>
                  <w:rPr>
                    <w:b/>
                    <w:sz w:val="22"/>
                  </w:rPr>
                  <w:t>Namn och titel på den som rapporterade händelsen</w:t>
                </w:r>
                <w:r>
                  <w:rPr>
                    <w:sz w:val="22"/>
                  </w:rPr>
                  <w:t xml:space="preserve"> (i verksamheten: anställda, uppdragstagare, praktikant under utbildning, deltagare i arbetsmarknadspolitiskt program) </w:t>
                </w:r>
              </w:p>
            </w:sdtContent>
          </w:sdt>
          <w:p w:rsidR="00506176" w:rsidRDefault="00506176">
            <w:pPr>
              <w:spacing w:after="0" w:line="259" w:lineRule="auto"/>
              <w:ind w:left="0" w:firstLine="0"/>
            </w:pPr>
          </w:p>
        </w:tc>
      </w:tr>
      <w:tr w:rsidR="00A1223F" w:rsidTr="00506176">
        <w:trPr>
          <w:trHeight w:val="685"/>
        </w:trPr>
        <w:tc>
          <w:tcPr>
            <w:tcW w:w="7799" w:type="dxa"/>
            <w:tcBorders>
              <w:top w:val="single" w:sz="4" w:space="0" w:color="000000"/>
              <w:left w:val="single" w:sz="4" w:space="0" w:color="000000"/>
              <w:bottom w:val="single" w:sz="4" w:space="0" w:color="000000"/>
              <w:right w:val="single" w:sz="4" w:space="0" w:color="000000"/>
            </w:tcBorders>
          </w:tcPr>
          <w:p w:rsidR="00A1223F" w:rsidRDefault="00506176">
            <w:pPr>
              <w:spacing w:after="0" w:line="259" w:lineRule="auto"/>
              <w:ind w:left="0" w:firstLine="0"/>
              <w:rPr>
                <w:b/>
                <w:sz w:val="22"/>
              </w:rPr>
            </w:pPr>
            <w:sdt>
              <w:sdtPr>
                <w:rPr>
                  <w:b/>
                  <w:sz w:val="22"/>
                </w:rPr>
                <w:id w:val="16750"/>
                <w:lock w:val="contentLocked"/>
                <w:placeholder>
                  <w:docPart w:val="DefaultPlaceholder_-1854013440"/>
                </w:placeholder>
                <w:group/>
              </w:sdtPr>
              <w:sdtEndPr>
                <w:rPr>
                  <w:b w:val="0"/>
                </w:rPr>
              </w:sdtEndPr>
              <w:sdtContent>
                <w:r>
                  <w:rPr>
                    <w:b/>
                    <w:sz w:val="22"/>
                  </w:rPr>
                  <w:t xml:space="preserve">Ansvarig chef som tog emot rapporten </w:t>
                </w:r>
                <w:r>
                  <w:rPr>
                    <w:sz w:val="22"/>
                  </w:rPr>
                  <w:t>(namn och titel)</w:t>
                </w:r>
              </w:sdtContent>
            </w:sdt>
            <w:r>
              <w:rPr>
                <w:b/>
                <w:sz w:val="22"/>
              </w:rPr>
              <w:t xml:space="preserve"> </w:t>
            </w:r>
          </w:p>
          <w:p w:rsidR="00506176" w:rsidRDefault="00506176">
            <w:pPr>
              <w:spacing w:after="0" w:line="259" w:lineRule="auto"/>
              <w:ind w:left="0" w:firstLine="0"/>
            </w:pPr>
          </w:p>
        </w:tc>
      </w:tr>
      <w:tr w:rsidR="00A1223F" w:rsidTr="00506176">
        <w:trPr>
          <w:trHeight w:val="612"/>
        </w:trPr>
        <w:tc>
          <w:tcPr>
            <w:tcW w:w="7799" w:type="dxa"/>
            <w:tcBorders>
              <w:top w:val="single" w:sz="4" w:space="0" w:color="000000"/>
              <w:left w:val="single" w:sz="4" w:space="0" w:color="000000"/>
              <w:bottom w:val="single" w:sz="4" w:space="0" w:color="000000"/>
              <w:right w:val="single" w:sz="4" w:space="0" w:color="000000"/>
            </w:tcBorders>
          </w:tcPr>
          <w:sdt>
            <w:sdtPr>
              <w:rPr>
                <w:b/>
                <w:sz w:val="22"/>
              </w:rPr>
              <w:id w:val="1992596402"/>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Datum när utredning enligt lex Sarah startade </w:t>
                </w:r>
              </w:p>
            </w:sdtContent>
          </w:sdt>
          <w:p w:rsidR="00506176" w:rsidRDefault="00506176">
            <w:pPr>
              <w:spacing w:after="0" w:line="259" w:lineRule="auto"/>
              <w:ind w:left="0" w:firstLine="0"/>
            </w:pPr>
          </w:p>
        </w:tc>
      </w:tr>
    </w:tbl>
    <w:p w:rsidR="00506176" w:rsidRDefault="00506176">
      <w:pPr>
        <w:pStyle w:val="Rubrik1"/>
        <w:ind w:left="-5"/>
      </w:pPr>
    </w:p>
    <w:sdt>
      <w:sdtPr>
        <w:id w:val="439965848"/>
        <w:lock w:val="contentLocked"/>
        <w:placeholder>
          <w:docPart w:val="DefaultPlaceholder_-1854013440"/>
        </w:placeholder>
        <w:group/>
      </w:sdtPr>
      <w:sdtContent>
        <w:p w:rsidR="00A1223F" w:rsidRDefault="00506176">
          <w:pPr>
            <w:pStyle w:val="Rubrik1"/>
            <w:ind w:left="-5"/>
          </w:pPr>
          <w:r>
            <w:t xml:space="preserve">Utredning och rapport berör </w:t>
          </w:r>
        </w:p>
      </w:sdtContent>
    </w:sdt>
    <w:tbl>
      <w:tblPr>
        <w:tblStyle w:val="TableGrid"/>
        <w:tblW w:w="7799" w:type="dxa"/>
        <w:tblInd w:w="0" w:type="dxa"/>
        <w:tblCellMar>
          <w:top w:w="81" w:type="dxa"/>
          <w:left w:w="108" w:type="dxa"/>
          <w:bottom w:w="0" w:type="dxa"/>
          <w:right w:w="115" w:type="dxa"/>
        </w:tblCellMar>
        <w:tblLook w:val="04A0" w:firstRow="1" w:lastRow="0" w:firstColumn="1" w:lastColumn="0" w:noHBand="0" w:noVBand="1"/>
      </w:tblPr>
      <w:tblGrid>
        <w:gridCol w:w="7799"/>
      </w:tblGrid>
      <w:tr w:rsidR="00A1223F" w:rsidTr="00506176">
        <w:trPr>
          <w:trHeight w:val="558"/>
        </w:trPr>
        <w:tc>
          <w:tcPr>
            <w:tcW w:w="7799" w:type="dxa"/>
            <w:tcBorders>
              <w:top w:val="single" w:sz="4" w:space="0" w:color="000000"/>
              <w:left w:val="single" w:sz="4" w:space="0" w:color="000000"/>
              <w:bottom w:val="single" w:sz="4" w:space="0" w:color="000000"/>
              <w:right w:val="single" w:sz="4" w:space="0" w:color="000000"/>
            </w:tcBorders>
          </w:tcPr>
          <w:sdt>
            <w:sdtPr>
              <w:rPr>
                <w:b/>
                <w:sz w:val="22"/>
              </w:rPr>
              <w:id w:val="1317527474"/>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Verksamhet </w:t>
                </w:r>
                <w:r>
                  <w:rPr>
                    <w:sz w:val="22"/>
                  </w:rPr>
                  <w:t>(namn och typ av verksamhet)</w:t>
                </w:r>
                <w:r>
                  <w:rPr>
                    <w:b/>
                    <w:sz w:val="22"/>
                  </w:rPr>
                  <w:t xml:space="preserve"> </w:t>
                </w:r>
              </w:p>
            </w:sdtContent>
          </w:sdt>
          <w:p w:rsidR="00506176" w:rsidRDefault="00506176">
            <w:pPr>
              <w:spacing w:after="0" w:line="259" w:lineRule="auto"/>
              <w:ind w:left="0" w:firstLine="0"/>
            </w:pPr>
          </w:p>
        </w:tc>
      </w:tr>
      <w:tr w:rsidR="00A1223F" w:rsidTr="00506176">
        <w:trPr>
          <w:trHeight w:val="624"/>
        </w:trPr>
        <w:tc>
          <w:tcPr>
            <w:tcW w:w="7799" w:type="dxa"/>
            <w:tcBorders>
              <w:top w:val="single" w:sz="4" w:space="0" w:color="000000"/>
              <w:left w:val="single" w:sz="4" w:space="0" w:color="000000"/>
              <w:bottom w:val="single" w:sz="4" w:space="0" w:color="000000"/>
              <w:right w:val="single" w:sz="4" w:space="0" w:color="000000"/>
            </w:tcBorders>
          </w:tcPr>
          <w:sdt>
            <w:sdtPr>
              <w:rPr>
                <w:b/>
                <w:sz w:val="22"/>
              </w:rPr>
              <w:id w:val="69095331"/>
              <w:lock w:val="contentLocked"/>
              <w:placeholder>
                <w:docPart w:val="DefaultPlaceholder_-1854013440"/>
              </w:placeholder>
              <w:group/>
            </w:sdtPr>
            <w:sdtEndPr>
              <w:rPr>
                <w:b w:val="0"/>
              </w:rPr>
            </w:sdtEndPr>
            <w:sdtContent>
              <w:p w:rsidR="00A1223F" w:rsidRDefault="00506176">
                <w:pPr>
                  <w:spacing w:after="0" w:line="259" w:lineRule="auto"/>
                  <w:ind w:left="0" w:firstLine="0"/>
                  <w:rPr>
                    <w:sz w:val="22"/>
                  </w:rPr>
                </w:pPr>
                <w:r>
                  <w:rPr>
                    <w:b/>
                    <w:sz w:val="22"/>
                  </w:rPr>
                  <w:t xml:space="preserve">Den enskilde </w:t>
                </w:r>
                <w:r>
                  <w:rPr>
                    <w:sz w:val="22"/>
                  </w:rPr>
                  <w:t xml:space="preserve">(namn) </w:t>
                </w:r>
              </w:p>
            </w:sdtContent>
          </w:sdt>
          <w:p w:rsidR="00506176" w:rsidRDefault="00506176">
            <w:pPr>
              <w:spacing w:after="0" w:line="259" w:lineRule="auto"/>
              <w:ind w:left="0" w:firstLine="0"/>
            </w:pPr>
          </w:p>
        </w:tc>
      </w:tr>
    </w:tbl>
    <w:p w:rsidR="00506176" w:rsidRDefault="00506176">
      <w:pPr>
        <w:pStyle w:val="Rubrik1"/>
        <w:ind w:left="-5"/>
      </w:pPr>
    </w:p>
    <w:sdt>
      <w:sdtPr>
        <w:id w:val="1877502549"/>
        <w:lock w:val="contentLocked"/>
        <w:placeholder>
          <w:docPart w:val="DefaultPlaceholder_-1854013440"/>
        </w:placeholder>
        <w:group/>
      </w:sdtPr>
      <w:sdtContent>
        <w:p w:rsidR="00A1223F" w:rsidRDefault="00506176">
          <w:pPr>
            <w:pStyle w:val="Rubrik1"/>
            <w:ind w:left="-5"/>
          </w:pPr>
          <w:r>
            <w:t xml:space="preserve">Utredning </w:t>
          </w:r>
        </w:p>
      </w:sdtContent>
    </w:sdt>
    <w:tbl>
      <w:tblPr>
        <w:tblStyle w:val="TableGrid"/>
        <w:tblW w:w="9182" w:type="dxa"/>
        <w:tblInd w:w="-108" w:type="dxa"/>
        <w:tblCellMar>
          <w:top w:w="81" w:type="dxa"/>
          <w:left w:w="108" w:type="dxa"/>
          <w:bottom w:w="0" w:type="dxa"/>
          <w:right w:w="115" w:type="dxa"/>
        </w:tblCellMar>
        <w:tblLook w:val="04A0" w:firstRow="1" w:lastRow="0" w:firstColumn="1" w:lastColumn="0" w:noHBand="0" w:noVBand="1"/>
      </w:tblPr>
      <w:tblGrid>
        <w:gridCol w:w="9182"/>
      </w:tblGrid>
      <w:tr w:rsidR="00A1223F">
        <w:trPr>
          <w:trHeight w:val="1711"/>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1780406386"/>
              <w:lock w:val="contentLocked"/>
              <w:placeholder>
                <w:docPart w:val="DefaultPlaceholder_-1854013440"/>
              </w:placeholder>
              <w:group/>
            </w:sdtPr>
            <w:sdtEndPr>
              <w:rPr>
                <w:b w:val="0"/>
              </w:rPr>
            </w:sdtEndPr>
            <w:sdtContent>
              <w:p w:rsidR="00A1223F" w:rsidRDefault="00506176">
                <w:pPr>
                  <w:spacing w:after="0" w:line="259" w:lineRule="auto"/>
                  <w:ind w:left="0" w:firstLine="0"/>
                  <w:rPr>
                    <w:sz w:val="22"/>
                  </w:rPr>
                </w:pPr>
                <w:r>
                  <w:rPr>
                    <w:b/>
                    <w:sz w:val="22"/>
                  </w:rPr>
                  <w:t xml:space="preserve">Vad har hänt? </w:t>
                </w:r>
                <w:r>
                  <w:rPr>
                    <w:sz w:val="22"/>
                  </w:rPr>
                  <w:t xml:space="preserve">(beskriv händelsen utan att namnge berörda personer) </w:t>
                </w:r>
              </w:p>
            </w:sdtContent>
          </w:sdt>
          <w:p w:rsidR="00506176" w:rsidRDefault="00506176">
            <w:pPr>
              <w:spacing w:after="0" w:line="259" w:lineRule="auto"/>
              <w:ind w:left="0" w:firstLine="0"/>
            </w:pPr>
            <w:proofErr w:type="spellStart"/>
            <w:r>
              <w:t>fsdf</w:t>
            </w:r>
            <w:proofErr w:type="spellEnd"/>
          </w:p>
        </w:tc>
      </w:tr>
      <w:tr w:rsidR="00A1223F" w:rsidTr="00506176">
        <w:trPr>
          <w:trHeight w:val="765"/>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1283880462"/>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När hände det? </w:t>
                </w:r>
                <w:r>
                  <w:rPr>
                    <w:sz w:val="22"/>
                  </w:rPr>
                  <w:t>(</w:t>
                </w:r>
                <w:r>
                  <w:rPr>
                    <w:sz w:val="22"/>
                  </w:rPr>
                  <w:t>datum och klockslag)</w:t>
                </w:r>
                <w:r>
                  <w:rPr>
                    <w:b/>
                    <w:sz w:val="22"/>
                  </w:rPr>
                  <w:t xml:space="preserve"> </w:t>
                </w:r>
              </w:p>
            </w:sdtContent>
          </w:sdt>
          <w:p w:rsidR="00506176" w:rsidRDefault="00506176">
            <w:pPr>
              <w:spacing w:after="0" w:line="259" w:lineRule="auto"/>
              <w:ind w:left="0" w:firstLine="0"/>
            </w:pPr>
          </w:p>
        </w:tc>
      </w:tr>
      <w:tr w:rsidR="00A1223F" w:rsidTr="00506176">
        <w:trPr>
          <w:trHeight w:val="607"/>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40364702"/>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Vem upptäckte det? </w:t>
                </w:r>
                <w:r>
                  <w:rPr>
                    <w:sz w:val="22"/>
                  </w:rPr>
                  <w:t>(ange titel utan namn)</w:t>
                </w:r>
                <w:r>
                  <w:rPr>
                    <w:b/>
                    <w:sz w:val="22"/>
                  </w:rPr>
                  <w:t xml:space="preserve"> </w:t>
                </w:r>
              </w:p>
            </w:sdtContent>
          </w:sdt>
          <w:p w:rsidR="00506176" w:rsidRDefault="00506176">
            <w:pPr>
              <w:spacing w:after="0" w:line="259" w:lineRule="auto"/>
              <w:ind w:left="0" w:firstLine="0"/>
            </w:pPr>
          </w:p>
        </w:tc>
      </w:tr>
      <w:tr w:rsidR="00A1223F">
        <w:trPr>
          <w:trHeight w:val="1690"/>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1680428284"/>
              <w:lock w:val="contentLocked"/>
              <w:placeholder>
                <w:docPart w:val="DefaultPlaceholder_-1854013440"/>
              </w:placeholder>
              <w:group/>
            </w:sdtPr>
            <w:sdtEndPr>
              <w:rPr>
                <w:b w:val="0"/>
              </w:rPr>
            </w:sdtEndPr>
            <w:sdtContent>
              <w:p w:rsidR="00A1223F" w:rsidRDefault="00506176">
                <w:pPr>
                  <w:spacing w:after="0" w:line="259" w:lineRule="auto"/>
                  <w:ind w:left="0" w:firstLine="0"/>
                  <w:rPr>
                    <w:sz w:val="22"/>
                  </w:rPr>
                </w:pPr>
                <w:r>
                  <w:rPr>
                    <w:b/>
                    <w:sz w:val="22"/>
                  </w:rPr>
                  <w:t>Vilka konsekvenser har händelsen fått eller kunde ha fått för den enskilde?</w:t>
                </w:r>
                <w:r>
                  <w:rPr>
                    <w:sz w:val="22"/>
                  </w:rPr>
                  <w:t xml:space="preserve"> </w:t>
                </w:r>
              </w:p>
            </w:sdtContent>
          </w:sdt>
          <w:p w:rsidR="00506176" w:rsidRDefault="00506176">
            <w:pPr>
              <w:spacing w:after="0" w:line="259" w:lineRule="auto"/>
              <w:ind w:left="0" w:firstLine="0"/>
            </w:pPr>
          </w:p>
        </w:tc>
      </w:tr>
      <w:tr w:rsidR="00A1223F">
        <w:trPr>
          <w:trHeight w:val="1412"/>
        </w:trPr>
        <w:tc>
          <w:tcPr>
            <w:tcW w:w="9182" w:type="dxa"/>
            <w:tcBorders>
              <w:top w:val="single" w:sz="4" w:space="0" w:color="000000"/>
              <w:left w:val="single" w:sz="4" w:space="0" w:color="000000"/>
              <w:bottom w:val="single" w:sz="4" w:space="0" w:color="000000"/>
              <w:right w:val="single" w:sz="4" w:space="0" w:color="000000"/>
            </w:tcBorders>
          </w:tcPr>
          <w:p w:rsidR="00A1223F" w:rsidRDefault="00506176">
            <w:pPr>
              <w:spacing w:after="0" w:line="259" w:lineRule="auto"/>
              <w:ind w:left="0" w:firstLine="0"/>
              <w:rPr>
                <w:b/>
                <w:sz w:val="22"/>
              </w:rPr>
            </w:pPr>
            <w:r>
              <w:rPr>
                <w:b/>
                <w:sz w:val="22"/>
              </w:rPr>
              <w:t xml:space="preserve">Vilka orsaker är identifierade som grund till händelsen? </w:t>
            </w:r>
          </w:p>
          <w:p w:rsidR="00506176" w:rsidRDefault="00506176">
            <w:pPr>
              <w:spacing w:after="0" w:line="259" w:lineRule="auto"/>
              <w:ind w:left="0" w:firstLine="0"/>
            </w:pPr>
          </w:p>
        </w:tc>
      </w:tr>
      <w:tr w:rsidR="00A1223F">
        <w:trPr>
          <w:trHeight w:val="1130"/>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156497733"/>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Har något liknande inträffat i verksamheten </w:t>
                </w:r>
                <w:r>
                  <w:rPr>
                    <w:b/>
                    <w:sz w:val="22"/>
                  </w:rPr>
                  <w:t xml:space="preserve">tidigare? Om Ja, varför har det inträffat igen? </w:t>
                </w:r>
              </w:p>
            </w:sdtContent>
          </w:sdt>
          <w:p w:rsidR="00506176" w:rsidRDefault="00506176">
            <w:pPr>
              <w:spacing w:after="0" w:line="259" w:lineRule="auto"/>
              <w:ind w:left="0" w:firstLine="0"/>
            </w:pPr>
          </w:p>
        </w:tc>
      </w:tr>
      <w:tr w:rsidR="00A1223F">
        <w:trPr>
          <w:trHeight w:val="1128"/>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2127122218"/>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Bedömning om det kan inträffa igen </w:t>
                </w:r>
              </w:p>
            </w:sdtContent>
          </w:sdt>
          <w:p w:rsidR="00506176" w:rsidRDefault="00506176">
            <w:pPr>
              <w:spacing w:after="0" w:line="259" w:lineRule="auto"/>
              <w:ind w:left="0" w:firstLine="0"/>
            </w:pPr>
          </w:p>
        </w:tc>
      </w:tr>
      <w:tr w:rsidR="00A1223F">
        <w:trPr>
          <w:trHeight w:val="1712"/>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1533769111"/>
              <w:lock w:val="contentLocked"/>
              <w:placeholder>
                <w:docPart w:val="DefaultPlaceholder_-1854013440"/>
              </w:placeholder>
              <w:group/>
            </w:sdtPr>
            <w:sdtEndPr>
              <w:rPr>
                <w:b w:val="0"/>
              </w:rPr>
            </w:sdtEndPr>
            <w:sdtContent>
              <w:p w:rsidR="00506176" w:rsidRDefault="00506176">
                <w:pPr>
                  <w:spacing w:after="0" w:line="259" w:lineRule="auto"/>
                  <w:ind w:left="0" w:firstLine="0"/>
                  <w:rPr>
                    <w:sz w:val="22"/>
                  </w:rPr>
                </w:pPr>
                <w:r>
                  <w:rPr>
                    <w:b/>
                    <w:sz w:val="22"/>
                  </w:rPr>
                  <w:t>Vilka åtgärder är omedelbart vidtagna för att undanröja eller avhjälpa att händelsen inte ska inträffa igen?</w:t>
                </w:r>
                <w:r>
                  <w:rPr>
                    <w:sz w:val="22"/>
                  </w:rPr>
                  <w:t xml:space="preserve"> (beskriv vilka åtgärder som vidtagits och när de vidtogs)</w:t>
                </w:r>
              </w:p>
            </w:sdtContent>
          </w:sdt>
          <w:p w:rsidR="00A1223F" w:rsidRDefault="00506176">
            <w:pPr>
              <w:spacing w:after="0" w:line="259" w:lineRule="auto"/>
              <w:ind w:left="0" w:firstLine="0"/>
            </w:pPr>
            <w:r>
              <w:rPr>
                <w:sz w:val="22"/>
              </w:rPr>
              <w:t xml:space="preserve"> </w:t>
            </w:r>
          </w:p>
        </w:tc>
      </w:tr>
      <w:tr w:rsidR="00506176">
        <w:trPr>
          <w:trHeight w:val="1145"/>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1481457495"/>
              <w:lock w:val="contentLocked"/>
              <w:placeholder>
                <w:docPart w:val="7315B24CFC914DEC9F6E2DBE6EE8F3EE"/>
              </w:placeholder>
              <w:group/>
            </w:sdtPr>
            <w:sdtContent>
              <w:p w:rsidR="00506176" w:rsidRDefault="00506176" w:rsidP="00AC56C8">
                <w:pPr>
                  <w:spacing w:after="0" w:line="259" w:lineRule="auto"/>
                  <w:ind w:left="0" w:firstLine="0"/>
                  <w:rPr>
                    <w:b/>
                    <w:sz w:val="22"/>
                  </w:rPr>
                </w:pPr>
                <w:r>
                  <w:rPr>
                    <w:b/>
                    <w:sz w:val="22"/>
                  </w:rPr>
                  <w:t xml:space="preserve">Vilka åtgärder är vidtagna på lång sikt för att förhindra att liknande händelser ska upprepas? </w:t>
                </w:r>
              </w:p>
            </w:sdtContent>
          </w:sdt>
          <w:p w:rsidR="00506176" w:rsidRDefault="00506176">
            <w:pPr>
              <w:spacing w:after="0" w:line="259" w:lineRule="auto"/>
              <w:ind w:left="0" w:firstLine="0"/>
              <w:rPr>
                <w:b/>
                <w:sz w:val="22"/>
              </w:rPr>
            </w:pPr>
          </w:p>
        </w:tc>
      </w:tr>
      <w:tr w:rsidR="00A1223F">
        <w:trPr>
          <w:trHeight w:val="1145"/>
        </w:trPr>
        <w:tc>
          <w:tcPr>
            <w:tcW w:w="9182" w:type="dxa"/>
            <w:tcBorders>
              <w:top w:val="single" w:sz="4" w:space="0" w:color="000000"/>
              <w:left w:val="single" w:sz="4" w:space="0" w:color="000000"/>
              <w:bottom w:val="single" w:sz="4" w:space="0" w:color="000000"/>
              <w:right w:val="single" w:sz="4" w:space="0" w:color="000000"/>
            </w:tcBorders>
          </w:tcPr>
          <w:sdt>
            <w:sdtPr>
              <w:rPr>
                <w:b/>
                <w:sz w:val="22"/>
              </w:rPr>
              <w:id w:val="-978758139"/>
              <w:lock w:val="contentLocked"/>
              <w:placeholder>
                <w:docPart w:val="DefaultPlaceholder_-1854013440"/>
              </w:placeholder>
              <w:group/>
            </w:sdtPr>
            <w:sdtEndPr>
              <w:rPr>
                <w:b w:val="0"/>
                <w:sz w:val="24"/>
              </w:rPr>
            </w:sdtEndPr>
            <w:sdtContent>
              <w:p w:rsidR="00506176" w:rsidRDefault="00506176">
                <w:pPr>
                  <w:spacing w:after="0" w:line="259" w:lineRule="auto"/>
                  <w:ind w:left="0" w:firstLine="0"/>
                </w:pPr>
                <w:r w:rsidRPr="00506176">
                  <w:rPr>
                    <w:b/>
                    <w:sz w:val="22"/>
                  </w:rPr>
                  <w:t>Är den enskilde och/eller anhörig/ god man/förvaltare informerad om utredningen</w:t>
                </w:r>
                <w:r>
                  <w:t xml:space="preserve"> </w:t>
                </w:r>
              </w:p>
            </w:sdtContent>
          </w:sdt>
          <w:p w:rsidR="00506176" w:rsidRDefault="00506176">
            <w:pPr>
              <w:spacing w:after="0" w:line="259" w:lineRule="auto"/>
              <w:ind w:left="0" w:firstLine="0"/>
            </w:pPr>
          </w:p>
        </w:tc>
      </w:tr>
    </w:tbl>
    <w:sdt>
      <w:sdtPr>
        <w:id w:val="-1536264891"/>
        <w:lock w:val="contentLocked"/>
        <w:placeholder>
          <w:docPart w:val="DefaultPlaceholder_-1854013440"/>
        </w:placeholder>
        <w:group/>
      </w:sdtPr>
      <w:sdtContent>
        <w:p w:rsidR="00A1223F" w:rsidRDefault="00506176">
          <w:pPr>
            <w:pStyle w:val="Rubrik1"/>
            <w:ind w:left="-5"/>
          </w:pPr>
          <w:r>
            <w:t xml:space="preserve">Ställningstagande </w:t>
          </w:r>
        </w:p>
      </w:sdtContent>
    </w:sdt>
    <w:tbl>
      <w:tblPr>
        <w:tblStyle w:val="TableGrid"/>
        <w:tblW w:w="9182" w:type="dxa"/>
        <w:tblInd w:w="-108" w:type="dxa"/>
        <w:tblCellMar>
          <w:top w:w="81" w:type="dxa"/>
          <w:left w:w="106" w:type="dxa"/>
          <w:bottom w:w="0" w:type="dxa"/>
          <w:right w:w="115" w:type="dxa"/>
        </w:tblCellMar>
        <w:tblLook w:val="04A0" w:firstRow="1" w:lastRow="0" w:firstColumn="1" w:lastColumn="0" w:noHBand="0" w:noVBand="1"/>
      </w:tblPr>
      <w:tblGrid>
        <w:gridCol w:w="4592"/>
        <w:gridCol w:w="4590"/>
      </w:tblGrid>
      <w:tr w:rsidR="00A1223F">
        <w:trPr>
          <w:trHeight w:val="2533"/>
        </w:trPr>
        <w:tc>
          <w:tcPr>
            <w:tcW w:w="4592" w:type="dxa"/>
            <w:tcBorders>
              <w:top w:val="single" w:sz="4" w:space="0" w:color="000000"/>
              <w:left w:val="single" w:sz="4" w:space="0" w:color="000000"/>
              <w:bottom w:val="single" w:sz="4" w:space="0" w:color="000000"/>
              <w:right w:val="nil"/>
            </w:tcBorders>
          </w:tcPr>
          <w:sdt>
            <w:sdtPr>
              <w:rPr>
                <w:b/>
                <w:sz w:val="22"/>
              </w:rPr>
              <w:id w:val="1167602718"/>
              <w:lock w:val="contentLocked"/>
              <w:placeholder>
                <w:docPart w:val="DefaultPlaceholder_-1854013440"/>
              </w:placeholder>
              <w:group/>
            </w:sdtPr>
            <w:sdtContent>
              <w:p w:rsidR="00A1223F" w:rsidRDefault="00506176">
                <w:pPr>
                  <w:spacing w:after="324" w:line="259" w:lineRule="auto"/>
                  <w:ind w:left="2" w:firstLine="0"/>
                </w:pPr>
                <w:r>
                  <w:rPr>
                    <w:b/>
                    <w:sz w:val="22"/>
                  </w:rPr>
                  <w:t xml:space="preserve">Ställningstagande av den utredda händelsen </w:t>
                </w:r>
              </w:p>
            </w:sdtContent>
          </w:sdt>
          <w:p w:rsidR="00A1223F" w:rsidRDefault="00506176">
            <w:pPr>
              <w:spacing w:after="0" w:line="259" w:lineRule="auto"/>
              <w:ind w:left="2" w:firstLine="0"/>
            </w:pPr>
            <w:sdt>
              <w:sdtPr>
                <w:rPr>
                  <w:rFonts w:ascii="Segoe UI Symbol" w:eastAsia="Segoe UI Symbol" w:hAnsi="Segoe UI Symbol" w:cs="Segoe UI Symbol"/>
                  <w:sz w:val="22"/>
                </w:rPr>
                <w:id w:val="1423604102"/>
                <w14:checkbox>
                  <w14:checked w14:val="0"/>
                  <w14:checkedState w14:val="2612" w14:font="MS Gothic"/>
                  <w14:uncheckedState w14:val="2610" w14:font="MS Gothic"/>
                </w14:checkbox>
              </w:sdtPr>
              <w:sdtContent>
                <w:r>
                  <w:rPr>
                    <w:rFonts w:ascii="MS Gothic" w:eastAsia="MS Gothic" w:hAnsi="MS Gothic" w:cs="Segoe UI Symbol" w:hint="eastAsia"/>
                    <w:sz w:val="22"/>
                  </w:rPr>
                  <w:t>☐</w:t>
                </w:r>
              </w:sdtContent>
            </w:sdt>
            <w:r>
              <w:rPr>
                <w:rFonts w:ascii="Segoe UI Symbol" w:eastAsia="Segoe UI Symbol" w:hAnsi="Segoe UI Symbol" w:cs="Segoe UI Symbol"/>
                <w:sz w:val="22"/>
              </w:rPr>
              <w:t xml:space="preserve"> </w:t>
            </w:r>
            <w:sdt>
              <w:sdtPr>
                <w:rPr>
                  <w:rFonts w:ascii="Segoe UI Symbol" w:eastAsia="Segoe UI Symbol" w:hAnsi="Segoe UI Symbol" w:cs="Segoe UI Symbol"/>
                  <w:sz w:val="22"/>
                </w:rPr>
                <w:id w:val="-414400579"/>
                <w:lock w:val="contentLocked"/>
                <w:placeholder>
                  <w:docPart w:val="DefaultPlaceholder_-1854013440"/>
                </w:placeholder>
                <w:group/>
              </w:sdtPr>
              <w:sdtEndPr>
                <w:rPr>
                  <w:rFonts w:ascii="Garamond" w:eastAsia="Garamond" w:hAnsi="Garamond" w:cs="Garamond"/>
                </w:rPr>
              </w:sdtEndPr>
              <w:sdtContent>
                <w:r>
                  <w:rPr>
                    <w:sz w:val="22"/>
                  </w:rPr>
                  <w:t>Inget missförhållande</w:t>
                </w:r>
              </w:sdtContent>
            </w:sdt>
          </w:p>
          <w:p w:rsidR="00A1223F" w:rsidRDefault="00506176">
            <w:pPr>
              <w:spacing w:after="0" w:line="259" w:lineRule="auto"/>
              <w:ind w:left="2" w:firstLine="0"/>
            </w:pPr>
            <w:sdt>
              <w:sdtPr>
                <w:rPr>
                  <w:rFonts w:ascii="Segoe UI Symbol" w:eastAsia="Segoe UI Symbol" w:hAnsi="Segoe UI Symbol" w:cs="Segoe UI Symbol"/>
                  <w:sz w:val="22"/>
                </w:rPr>
                <w:id w:val="1841808878"/>
                <w14:checkbox>
                  <w14:checked w14:val="0"/>
                  <w14:checkedState w14:val="2612" w14:font="MS Gothic"/>
                  <w14:uncheckedState w14:val="2610" w14:font="MS Gothic"/>
                </w14:checkbox>
              </w:sdtPr>
              <w:sdtContent>
                <w:r>
                  <w:rPr>
                    <w:rFonts w:ascii="MS Gothic" w:eastAsia="MS Gothic" w:hAnsi="MS Gothic" w:cs="Segoe UI Symbol" w:hint="eastAsia"/>
                    <w:sz w:val="22"/>
                  </w:rPr>
                  <w:t>☐</w:t>
                </w:r>
              </w:sdtContent>
            </w:sdt>
            <w:r>
              <w:rPr>
                <w:rFonts w:ascii="Segoe UI Symbol" w:eastAsia="Segoe UI Symbol" w:hAnsi="Segoe UI Symbol" w:cs="Segoe UI Symbol"/>
                <w:sz w:val="22"/>
              </w:rPr>
              <w:t xml:space="preserve"> </w:t>
            </w:r>
            <w:sdt>
              <w:sdtPr>
                <w:rPr>
                  <w:rFonts w:ascii="Segoe UI Symbol" w:eastAsia="Segoe UI Symbol" w:hAnsi="Segoe UI Symbol" w:cs="Segoe UI Symbol"/>
                  <w:sz w:val="22"/>
                </w:rPr>
                <w:id w:val="422155072"/>
                <w:lock w:val="contentLocked"/>
                <w:placeholder>
                  <w:docPart w:val="DefaultPlaceholder_-1854013440"/>
                </w:placeholder>
                <w:group/>
              </w:sdtPr>
              <w:sdtEndPr>
                <w:rPr>
                  <w:rFonts w:ascii="Garamond" w:eastAsia="Garamond" w:hAnsi="Garamond" w:cs="Garamond"/>
                </w:rPr>
              </w:sdtEndPr>
              <w:sdtContent>
                <w:r>
                  <w:rPr>
                    <w:sz w:val="22"/>
                  </w:rPr>
                  <w:t>Påtaglig risk för ett missförhållande</w:t>
                </w:r>
              </w:sdtContent>
            </w:sdt>
          </w:p>
          <w:p w:rsidR="00A1223F" w:rsidRDefault="00506176">
            <w:pPr>
              <w:spacing w:after="0" w:line="259" w:lineRule="auto"/>
              <w:ind w:left="2" w:firstLine="0"/>
            </w:pPr>
            <w:sdt>
              <w:sdtPr>
                <w:rPr>
                  <w:rFonts w:ascii="Segoe UI Symbol" w:eastAsia="Segoe UI Symbol" w:hAnsi="Segoe UI Symbol" w:cs="Segoe UI Symbol"/>
                  <w:sz w:val="22"/>
                </w:rPr>
                <w:id w:val="-1593615813"/>
                <w14:checkbox>
                  <w14:checked w14:val="0"/>
                  <w14:checkedState w14:val="2612" w14:font="MS Gothic"/>
                  <w14:uncheckedState w14:val="2610" w14:font="MS Gothic"/>
                </w14:checkbox>
              </w:sdtPr>
              <w:sdtContent>
                <w:r>
                  <w:rPr>
                    <w:rFonts w:ascii="MS Gothic" w:eastAsia="MS Gothic" w:hAnsi="MS Gothic" w:cs="Segoe UI Symbol" w:hint="eastAsia"/>
                    <w:sz w:val="22"/>
                  </w:rPr>
                  <w:t>☐</w:t>
                </w:r>
              </w:sdtContent>
            </w:sdt>
            <w:r>
              <w:rPr>
                <w:rFonts w:ascii="Segoe UI Symbol" w:eastAsia="Segoe UI Symbol" w:hAnsi="Segoe UI Symbol" w:cs="Segoe UI Symbol"/>
                <w:sz w:val="22"/>
              </w:rPr>
              <w:t xml:space="preserve"> </w:t>
            </w:r>
            <w:sdt>
              <w:sdtPr>
                <w:rPr>
                  <w:rFonts w:ascii="Segoe UI Symbol" w:eastAsia="Segoe UI Symbol" w:hAnsi="Segoe UI Symbol" w:cs="Segoe UI Symbol"/>
                  <w:sz w:val="22"/>
                </w:rPr>
                <w:id w:val="1600439804"/>
                <w:lock w:val="contentLocked"/>
                <w:placeholder>
                  <w:docPart w:val="DefaultPlaceholder_-1854013440"/>
                </w:placeholder>
                <w:group/>
              </w:sdtPr>
              <w:sdtEndPr>
                <w:rPr>
                  <w:rFonts w:ascii="Garamond" w:eastAsia="Garamond" w:hAnsi="Garamond" w:cs="Garamond"/>
                </w:rPr>
              </w:sdtEndPr>
              <w:sdtContent>
                <w:r>
                  <w:rPr>
                    <w:sz w:val="22"/>
                  </w:rPr>
                  <w:t>Missförhållande</w:t>
                </w:r>
              </w:sdtContent>
            </w:sdt>
          </w:p>
          <w:p w:rsidR="00A1223F" w:rsidRDefault="00506176">
            <w:pPr>
              <w:spacing w:after="0" w:line="259" w:lineRule="auto"/>
              <w:ind w:left="2" w:firstLine="0"/>
            </w:pPr>
            <w:sdt>
              <w:sdtPr>
                <w:rPr>
                  <w:rFonts w:ascii="Segoe UI Symbol" w:eastAsia="Segoe UI Symbol" w:hAnsi="Segoe UI Symbol" w:cs="Segoe UI Symbol"/>
                  <w:sz w:val="22"/>
                </w:rPr>
                <w:id w:val="-457795858"/>
                <w14:checkbox>
                  <w14:checked w14:val="0"/>
                  <w14:checkedState w14:val="2612" w14:font="MS Gothic"/>
                  <w14:uncheckedState w14:val="2610" w14:font="MS Gothic"/>
                </w14:checkbox>
              </w:sdtPr>
              <w:sdtContent>
                <w:r>
                  <w:rPr>
                    <w:rFonts w:ascii="MS Gothic" w:eastAsia="MS Gothic" w:hAnsi="MS Gothic" w:cs="Segoe UI Symbol" w:hint="eastAsia"/>
                    <w:sz w:val="22"/>
                  </w:rPr>
                  <w:t>☐</w:t>
                </w:r>
              </w:sdtContent>
            </w:sdt>
            <w:r>
              <w:rPr>
                <w:rFonts w:ascii="Segoe UI Symbol" w:eastAsia="Segoe UI Symbol" w:hAnsi="Segoe UI Symbol" w:cs="Segoe UI Symbol"/>
                <w:sz w:val="22"/>
              </w:rPr>
              <w:t xml:space="preserve"> </w:t>
            </w:r>
            <w:sdt>
              <w:sdtPr>
                <w:rPr>
                  <w:rFonts w:ascii="Segoe UI Symbol" w:eastAsia="Segoe UI Symbol" w:hAnsi="Segoe UI Symbol" w:cs="Segoe UI Symbol"/>
                  <w:sz w:val="22"/>
                </w:rPr>
                <w:id w:val="-1348167713"/>
                <w:lock w:val="contentLocked"/>
                <w:placeholder>
                  <w:docPart w:val="DefaultPlaceholder_-1854013440"/>
                </w:placeholder>
                <w:group/>
              </w:sdtPr>
              <w:sdtEndPr>
                <w:rPr>
                  <w:rFonts w:ascii="Garamond" w:eastAsia="Garamond" w:hAnsi="Garamond" w:cs="Garamond"/>
                </w:rPr>
              </w:sdtEndPr>
              <w:sdtContent>
                <w:r>
                  <w:rPr>
                    <w:sz w:val="22"/>
                  </w:rPr>
                  <w:t>Allvarlig risk för ett missförhållande</w:t>
                </w:r>
              </w:sdtContent>
            </w:sdt>
          </w:p>
          <w:p w:rsidR="00A1223F" w:rsidRDefault="00506176">
            <w:pPr>
              <w:spacing w:after="0" w:line="259" w:lineRule="auto"/>
              <w:ind w:left="2" w:firstLine="0"/>
            </w:pPr>
            <w:sdt>
              <w:sdtPr>
                <w:rPr>
                  <w:rFonts w:ascii="Segoe UI Symbol" w:eastAsia="Segoe UI Symbol" w:hAnsi="Segoe UI Symbol" w:cs="Segoe UI Symbol"/>
                  <w:sz w:val="22"/>
                </w:rPr>
                <w:id w:val="-2066937237"/>
                <w14:checkbox>
                  <w14:checked w14:val="0"/>
                  <w14:checkedState w14:val="2612" w14:font="MS Gothic"/>
                  <w14:uncheckedState w14:val="2610" w14:font="MS Gothic"/>
                </w14:checkbox>
              </w:sdtPr>
              <w:sdtContent>
                <w:r>
                  <w:rPr>
                    <w:rFonts w:ascii="MS Gothic" w:eastAsia="MS Gothic" w:hAnsi="MS Gothic" w:cs="Segoe UI Symbol" w:hint="eastAsia"/>
                    <w:sz w:val="22"/>
                  </w:rPr>
                  <w:t>☐</w:t>
                </w:r>
              </w:sdtContent>
            </w:sdt>
            <w:r>
              <w:rPr>
                <w:rFonts w:ascii="Segoe UI Symbol" w:eastAsia="Segoe UI Symbol" w:hAnsi="Segoe UI Symbol" w:cs="Segoe UI Symbol"/>
                <w:sz w:val="22"/>
              </w:rPr>
              <w:t xml:space="preserve"> </w:t>
            </w:r>
            <w:sdt>
              <w:sdtPr>
                <w:rPr>
                  <w:rFonts w:ascii="Segoe UI Symbol" w:eastAsia="Segoe UI Symbol" w:hAnsi="Segoe UI Symbol" w:cs="Segoe UI Symbol"/>
                  <w:sz w:val="22"/>
                </w:rPr>
                <w:id w:val="-1320113817"/>
                <w:lock w:val="contentLocked"/>
                <w:placeholder>
                  <w:docPart w:val="DefaultPlaceholder_-1854013440"/>
                </w:placeholder>
                <w:group/>
              </w:sdtPr>
              <w:sdtEndPr>
                <w:rPr>
                  <w:rFonts w:ascii="Garamond" w:eastAsia="Garamond" w:hAnsi="Garamond" w:cs="Garamond"/>
                </w:rPr>
              </w:sdtEndPr>
              <w:sdtContent>
                <w:r>
                  <w:rPr>
                    <w:sz w:val="22"/>
                  </w:rPr>
                  <w:t>Allvarligt missförhållande</w:t>
                </w:r>
              </w:sdtContent>
            </w:sdt>
          </w:p>
        </w:tc>
        <w:tc>
          <w:tcPr>
            <w:tcW w:w="4590" w:type="dxa"/>
            <w:tcBorders>
              <w:top w:val="single" w:sz="4" w:space="0" w:color="000000"/>
              <w:left w:val="nil"/>
              <w:bottom w:val="single" w:sz="4" w:space="0" w:color="000000"/>
              <w:right w:val="single" w:sz="4" w:space="0" w:color="000000"/>
            </w:tcBorders>
          </w:tcPr>
          <w:p w:rsidR="00A1223F" w:rsidRDefault="00A1223F">
            <w:pPr>
              <w:spacing w:after="160" w:line="259" w:lineRule="auto"/>
              <w:ind w:left="0" w:firstLine="0"/>
            </w:pPr>
          </w:p>
        </w:tc>
      </w:tr>
      <w:tr w:rsidR="00A1223F">
        <w:trPr>
          <w:trHeight w:val="859"/>
        </w:trPr>
        <w:tc>
          <w:tcPr>
            <w:tcW w:w="4592" w:type="dxa"/>
            <w:tcBorders>
              <w:top w:val="single" w:sz="4" w:space="0" w:color="000000"/>
              <w:left w:val="single" w:sz="4" w:space="0" w:color="000000"/>
              <w:bottom w:val="single" w:sz="4" w:space="0" w:color="000000"/>
              <w:right w:val="nil"/>
            </w:tcBorders>
          </w:tcPr>
          <w:sdt>
            <w:sdtPr>
              <w:rPr>
                <w:b/>
                <w:sz w:val="22"/>
              </w:rPr>
              <w:id w:val="1281681928"/>
              <w:lock w:val="contentLocked"/>
              <w:placeholder>
                <w:docPart w:val="DefaultPlaceholder_-1854013440"/>
              </w:placeholder>
              <w:group/>
            </w:sdtPr>
            <w:sdtContent>
              <w:sdt>
                <w:sdtPr>
                  <w:rPr>
                    <w:b/>
                    <w:sz w:val="22"/>
                  </w:rPr>
                  <w:id w:val="-237020421"/>
                  <w:lock w:val="contentLocked"/>
                  <w:placeholder>
                    <w:docPart w:val="DefaultPlaceholder_-1854013440"/>
                  </w:placeholder>
                  <w:group/>
                </w:sdtPr>
                <w:sdtContent>
                  <w:p w:rsidR="00A1223F" w:rsidRDefault="00506176">
                    <w:pPr>
                      <w:spacing w:after="0" w:line="259" w:lineRule="auto"/>
                      <w:ind w:left="2" w:firstLine="0"/>
                      <w:rPr>
                        <w:b/>
                        <w:sz w:val="22"/>
                      </w:rPr>
                    </w:pPr>
                    <w:r>
                      <w:rPr>
                        <w:b/>
                        <w:sz w:val="22"/>
                      </w:rPr>
                      <w:t xml:space="preserve">Ort och datum </w:t>
                    </w:r>
                  </w:p>
                </w:sdtContent>
              </w:sdt>
            </w:sdtContent>
          </w:sdt>
          <w:p w:rsidR="00506176" w:rsidRDefault="00506176">
            <w:pPr>
              <w:spacing w:after="0" w:line="259" w:lineRule="auto"/>
              <w:ind w:left="2" w:firstLine="0"/>
            </w:pPr>
          </w:p>
        </w:tc>
        <w:tc>
          <w:tcPr>
            <w:tcW w:w="4590" w:type="dxa"/>
            <w:tcBorders>
              <w:top w:val="single" w:sz="4" w:space="0" w:color="000000"/>
              <w:left w:val="nil"/>
              <w:bottom w:val="single" w:sz="4" w:space="0" w:color="000000"/>
              <w:right w:val="single" w:sz="4" w:space="0" w:color="000000"/>
            </w:tcBorders>
          </w:tcPr>
          <w:p w:rsidR="00A1223F" w:rsidRDefault="00A1223F">
            <w:pPr>
              <w:spacing w:after="160" w:line="259" w:lineRule="auto"/>
              <w:ind w:left="0" w:firstLine="0"/>
            </w:pPr>
          </w:p>
        </w:tc>
      </w:tr>
      <w:tr w:rsidR="00A1223F">
        <w:trPr>
          <w:trHeight w:val="1130"/>
        </w:trPr>
        <w:tc>
          <w:tcPr>
            <w:tcW w:w="4592" w:type="dxa"/>
            <w:tcBorders>
              <w:top w:val="single" w:sz="4" w:space="0" w:color="000000"/>
              <w:left w:val="single" w:sz="4" w:space="0" w:color="000000"/>
              <w:bottom w:val="single" w:sz="4" w:space="0" w:color="000000"/>
              <w:right w:val="single" w:sz="4" w:space="0" w:color="000000"/>
            </w:tcBorders>
          </w:tcPr>
          <w:sdt>
            <w:sdtPr>
              <w:rPr>
                <w:b/>
                <w:sz w:val="22"/>
              </w:rPr>
              <w:id w:val="-1370746863"/>
              <w:lock w:val="contentLocked"/>
              <w:placeholder>
                <w:docPart w:val="DefaultPlaceholder_-1854013440"/>
              </w:placeholder>
              <w:group/>
            </w:sdtPr>
            <w:sdtContent>
              <w:p w:rsidR="00A1223F" w:rsidRDefault="00506176">
                <w:pPr>
                  <w:spacing w:after="0" w:line="259" w:lineRule="auto"/>
                  <w:ind w:left="2" w:firstLine="0"/>
                  <w:rPr>
                    <w:b/>
                    <w:sz w:val="22"/>
                  </w:rPr>
                </w:pPr>
                <w:r>
                  <w:rPr>
                    <w:b/>
                    <w:sz w:val="22"/>
                  </w:rPr>
                  <w:t xml:space="preserve">Underskrift av ansvarig chef </w:t>
                </w:r>
              </w:p>
            </w:sdtContent>
          </w:sdt>
          <w:p w:rsidR="00506176" w:rsidRDefault="00506176">
            <w:pPr>
              <w:spacing w:after="0" w:line="259" w:lineRule="auto"/>
              <w:ind w:left="2" w:firstLine="0"/>
            </w:pPr>
          </w:p>
        </w:tc>
        <w:tc>
          <w:tcPr>
            <w:tcW w:w="4590" w:type="dxa"/>
            <w:tcBorders>
              <w:top w:val="single" w:sz="4" w:space="0" w:color="000000"/>
              <w:left w:val="single" w:sz="4" w:space="0" w:color="000000"/>
              <w:bottom w:val="single" w:sz="4" w:space="0" w:color="000000"/>
              <w:right w:val="single" w:sz="4" w:space="0" w:color="000000"/>
            </w:tcBorders>
          </w:tcPr>
          <w:sdt>
            <w:sdtPr>
              <w:rPr>
                <w:b/>
                <w:sz w:val="22"/>
              </w:rPr>
              <w:id w:val="-1535639345"/>
              <w:lock w:val="contentLocked"/>
              <w:placeholder>
                <w:docPart w:val="DefaultPlaceholder_-1854013440"/>
              </w:placeholder>
              <w:group/>
            </w:sdtPr>
            <w:sdtContent>
              <w:p w:rsidR="00A1223F" w:rsidRDefault="00506176">
                <w:pPr>
                  <w:spacing w:after="0" w:line="259" w:lineRule="auto"/>
                  <w:ind w:left="0" w:firstLine="0"/>
                  <w:rPr>
                    <w:b/>
                    <w:sz w:val="22"/>
                  </w:rPr>
                </w:pPr>
                <w:r>
                  <w:rPr>
                    <w:b/>
                    <w:sz w:val="22"/>
                  </w:rPr>
                  <w:t xml:space="preserve">Namnförtydligande </w:t>
                </w:r>
              </w:p>
            </w:sdtContent>
          </w:sdt>
          <w:p w:rsidR="00506176" w:rsidRDefault="00506176">
            <w:pPr>
              <w:spacing w:after="0" w:line="259" w:lineRule="auto"/>
              <w:ind w:left="0" w:firstLine="0"/>
            </w:pPr>
          </w:p>
        </w:tc>
      </w:tr>
    </w:tbl>
    <w:p w:rsidR="00506176" w:rsidRDefault="00506176">
      <w:pPr>
        <w:ind w:left="-5"/>
      </w:pPr>
    </w:p>
    <w:p w:rsidR="00A1223F" w:rsidRDefault="00506176">
      <w:pPr>
        <w:ind w:left="-5"/>
      </w:pPr>
      <w:r>
        <w:t xml:space="preserve">Om utredningen avslutas med ett ställningstagande att det rör sig om ett allvarligt missförhållande eller en påtaglig risk för ett allvarligt missförhållande ska en anmälan snarast göras till Inspektionen för vård och omsorg (IVO) på en särskild blankett. </w:t>
      </w:r>
      <w:r>
        <w:t xml:space="preserve"> </w:t>
      </w:r>
    </w:p>
    <w:p w:rsidR="00A1223F" w:rsidRDefault="00506176">
      <w:pPr>
        <w:ind w:left="-5"/>
      </w:pPr>
      <w:r>
        <w:t>Förutom att uppgifterna på blanketten ska fyllas i, ska dokumentationen av utredningen enligt 5 kap. SOSFS 2011:5 b</w:t>
      </w:r>
      <w:bookmarkStart w:id="0" w:name="_GoBack"/>
      <w:bookmarkEnd w:id="0"/>
      <w:r>
        <w:t>ifogas, samt eventuella andra handlingar som är av betydelse för det aktuella missförhållandet. En kopia av anmälan till Inspektionen för vår</w:t>
      </w:r>
      <w:r>
        <w:t xml:space="preserve">d och omsorg (IVO) och utredningen skickas per post till omvårdnadsförvaltningen. </w:t>
      </w:r>
    </w:p>
    <w:sdt>
      <w:sdtPr>
        <w:id w:val="-283494552"/>
        <w:lock w:val="contentLocked"/>
        <w:placeholder>
          <w:docPart w:val="DefaultPlaceholder_-1854013440"/>
        </w:placeholder>
        <w:group/>
      </w:sdtPr>
      <w:sdtContent>
        <w:p w:rsidR="00A1223F" w:rsidRDefault="00506176">
          <w:pPr>
            <w:pStyle w:val="Rubrik1"/>
            <w:ind w:left="-5"/>
          </w:pPr>
          <w:r>
            <w:t>Inspektionen för vård och omsorg (IVO)</w:t>
          </w:r>
          <w:r>
            <w:t xml:space="preserve"> </w:t>
          </w:r>
          <w:r>
            <w:br/>
          </w:r>
        </w:p>
      </w:sdtContent>
    </w:sdt>
    <w:tbl>
      <w:tblPr>
        <w:tblStyle w:val="Tabellrutnt"/>
        <w:tblW w:w="0" w:type="auto"/>
        <w:tblInd w:w="10" w:type="dxa"/>
        <w:tblLook w:val="04A0" w:firstRow="1" w:lastRow="0" w:firstColumn="1" w:lastColumn="0" w:noHBand="0" w:noVBand="1"/>
      </w:tblPr>
      <w:tblGrid>
        <w:gridCol w:w="4059"/>
        <w:gridCol w:w="4059"/>
      </w:tblGrid>
      <w:tr w:rsidR="00506176" w:rsidTr="00506176">
        <w:tc>
          <w:tcPr>
            <w:tcW w:w="8118" w:type="dxa"/>
            <w:gridSpan w:val="2"/>
          </w:tcPr>
          <w:sdt>
            <w:sdtPr>
              <w:rPr>
                <w:sz w:val="22"/>
              </w:rPr>
              <w:id w:val="-1582367885"/>
              <w:lock w:val="contentLocked"/>
              <w:placeholder>
                <w:docPart w:val="DefaultPlaceholder_-1854013440"/>
              </w:placeholder>
              <w:group/>
            </w:sdtPr>
            <w:sdtContent>
              <w:p w:rsidR="00506176" w:rsidRDefault="00506176" w:rsidP="00506176">
                <w:pPr>
                  <w:spacing w:after="0" w:line="240" w:lineRule="auto"/>
                  <w:ind w:left="0" w:firstLine="0"/>
                  <w:rPr>
                    <w:rFonts w:ascii="Times New Roman" w:eastAsia="Times New Roman" w:hAnsi="Times New Roman" w:cs="Times New Roman"/>
                    <w:color w:val="auto"/>
                    <w:szCs w:val="24"/>
                  </w:rPr>
                </w:pPr>
                <w:r w:rsidRPr="00506176">
                  <w:rPr>
                    <w:sz w:val="22"/>
                  </w:rPr>
                  <w:t>Om utredningen visar allvarlig risk för missförhållande eller ett allvarligt missförhållande så ska utredning skickas till IVO på avsedd blankett</w:t>
                </w:r>
                <w:r w:rsidRPr="00506176">
                  <w:rPr>
                    <w:rFonts w:ascii="Times New Roman" w:eastAsia="Times New Roman" w:hAnsi="Times New Roman" w:cs="Times New Roman"/>
                    <w:color w:val="auto"/>
                    <w:szCs w:val="24"/>
                  </w:rPr>
                  <w:t xml:space="preserve"> </w:t>
                </w:r>
              </w:p>
              <w:p w:rsidR="00506176" w:rsidRDefault="00506176" w:rsidP="00506176">
                <w:pPr>
                  <w:spacing w:after="0" w:line="240" w:lineRule="auto"/>
                  <w:ind w:left="0" w:firstLine="0"/>
                  <w:rPr>
                    <w:rFonts w:ascii="Times New Roman" w:eastAsia="Times New Roman" w:hAnsi="Times New Roman" w:cs="Times New Roman"/>
                    <w:color w:val="auto"/>
                    <w:szCs w:val="24"/>
                  </w:rPr>
                </w:pPr>
                <w:hyperlink r:id="rId6" w:history="1">
                  <w:r w:rsidRPr="00506176">
                    <w:rPr>
                      <w:color w:val="0094B3"/>
                      <w:sz w:val="22"/>
                      <w:u w:val="single"/>
                    </w:rPr>
                    <w:t>https://www.ivo.se/publicerat</w:t>
                  </w:r>
                </w:hyperlink>
                <w:hyperlink r:id="rId7" w:history="1">
                  <w:r w:rsidRPr="00506176">
                    <w:rPr>
                      <w:color w:val="0094B3"/>
                      <w:sz w:val="22"/>
                      <w:u w:val="single"/>
                    </w:rPr>
                    <w:t>-</w:t>
                  </w:r>
                </w:hyperlink>
                <w:hyperlink r:id="rId8" w:history="1">
                  <w:r w:rsidRPr="00506176">
                    <w:rPr>
                      <w:color w:val="0094B3"/>
                      <w:sz w:val="22"/>
                      <w:u w:val="single"/>
                    </w:rPr>
                    <w:t>material/blanketter/lex</w:t>
                  </w:r>
                </w:hyperlink>
                <w:hyperlink r:id="rId9" w:history="1">
                  <w:r w:rsidRPr="00506176">
                    <w:rPr>
                      <w:color w:val="0094B3"/>
                      <w:sz w:val="22"/>
                      <w:u w:val="single"/>
                    </w:rPr>
                    <w:t>-</w:t>
                  </w:r>
                </w:hyperlink>
                <w:hyperlink r:id="rId10" w:history="1">
                  <w:r w:rsidRPr="00506176">
                    <w:rPr>
                      <w:color w:val="0094B3"/>
                      <w:sz w:val="22"/>
                      <w:u w:val="single"/>
                    </w:rPr>
                    <w:t>sarah/</w:t>
                  </w:r>
                </w:hyperlink>
                <w:r>
                  <w:rPr>
                    <w:rFonts w:ascii="Times New Roman" w:eastAsia="Times New Roman" w:hAnsi="Times New Roman" w:cs="Times New Roman"/>
                    <w:color w:val="auto"/>
                    <w:szCs w:val="24"/>
                  </w:rPr>
                  <w:t>.</w:t>
                </w:r>
              </w:p>
              <w:p w:rsidR="00506176" w:rsidRPr="00506176" w:rsidRDefault="00506176" w:rsidP="00506176">
                <w:pPr>
                  <w:spacing w:after="0" w:line="240" w:lineRule="auto"/>
                  <w:ind w:left="0" w:firstLine="0"/>
                  <w:rPr>
                    <w:rFonts w:ascii="Times New Roman" w:eastAsia="Times New Roman" w:hAnsi="Times New Roman" w:cs="Times New Roman"/>
                    <w:color w:val="auto"/>
                    <w:szCs w:val="24"/>
                  </w:rPr>
                </w:pPr>
              </w:p>
              <w:p w:rsidR="00506176" w:rsidRPr="00506176" w:rsidRDefault="00506176" w:rsidP="00506176">
                <w:pPr>
                  <w:spacing w:after="0" w:line="240" w:lineRule="auto"/>
                  <w:ind w:left="0" w:firstLine="0"/>
                  <w:rPr>
                    <w:sz w:val="22"/>
                  </w:rPr>
                </w:pPr>
                <w:r w:rsidRPr="00506176">
                  <w:rPr>
                    <w:sz w:val="22"/>
                  </w:rPr>
                  <w:t>Blankett är skickad till IVO med kopia till omvårdnadsförvaltningen</w:t>
                </w:r>
                <w:r>
                  <w:rPr>
                    <w:sz w:val="22"/>
                  </w:rPr>
                  <w:t>.</w:t>
                </w:r>
              </w:p>
            </w:sdtContent>
          </w:sdt>
          <w:p w:rsidR="00506176" w:rsidRPr="00506176" w:rsidRDefault="00506176" w:rsidP="00506176">
            <w:pPr>
              <w:spacing w:after="0" w:line="240" w:lineRule="auto"/>
              <w:ind w:left="0" w:firstLine="0"/>
              <w:rPr>
                <w:rFonts w:ascii="Times New Roman" w:eastAsia="Times New Roman" w:hAnsi="Times New Roman" w:cs="Times New Roman"/>
                <w:color w:val="auto"/>
                <w:szCs w:val="24"/>
              </w:rPr>
            </w:pPr>
          </w:p>
        </w:tc>
      </w:tr>
      <w:tr w:rsidR="00506176" w:rsidTr="00506176">
        <w:trPr>
          <w:trHeight w:val="1150"/>
        </w:trPr>
        <w:tc>
          <w:tcPr>
            <w:tcW w:w="4059" w:type="dxa"/>
          </w:tcPr>
          <w:sdt>
            <w:sdtPr>
              <w:rPr>
                <w:b/>
                <w:sz w:val="22"/>
              </w:rPr>
              <w:id w:val="1967785351"/>
              <w:lock w:val="contentLocked"/>
              <w:placeholder>
                <w:docPart w:val="DefaultPlaceholder_-1854013440"/>
              </w:placeholder>
              <w:group/>
            </w:sdtPr>
            <w:sdtContent>
              <w:p w:rsidR="00506176" w:rsidRDefault="00506176" w:rsidP="00506176">
                <w:pPr>
                  <w:spacing w:after="0" w:line="259" w:lineRule="auto"/>
                  <w:ind w:left="2" w:firstLine="0"/>
                  <w:rPr>
                    <w:b/>
                    <w:sz w:val="22"/>
                  </w:rPr>
                </w:pPr>
                <w:r>
                  <w:rPr>
                    <w:b/>
                    <w:sz w:val="22"/>
                  </w:rPr>
                  <w:t xml:space="preserve">Underskrift av ansvarig chef </w:t>
                </w:r>
              </w:p>
            </w:sdtContent>
          </w:sdt>
          <w:p w:rsidR="00506176" w:rsidRDefault="00506176" w:rsidP="00506176">
            <w:pPr>
              <w:spacing w:after="0" w:line="259" w:lineRule="auto"/>
              <w:ind w:left="2" w:firstLine="0"/>
            </w:pPr>
          </w:p>
        </w:tc>
        <w:tc>
          <w:tcPr>
            <w:tcW w:w="4059" w:type="dxa"/>
          </w:tcPr>
          <w:p w:rsidR="00506176" w:rsidRPr="00506176" w:rsidRDefault="00506176" w:rsidP="00506176">
            <w:pPr>
              <w:ind w:left="0" w:firstLine="0"/>
              <w:rPr>
                <w:b/>
                <w:sz w:val="22"/>
              </w:rPr>
            </w:pPr>
            <w:sdt>
              <w:sdtPr>
                <w:rPr>
                  <w:b/>
                  <w:sz w:val="22"/>
                </w:rPr>
                <w:id w:val="1546945792"/>
                <w:lock w:val="contentLocked"/>
                <w:placeholder>
                  <w:docPart w:val="DefaultPlaceholder_-1854013440"/>
                </w:placeholder>
                <w:group/>
              </w:sdtPr>
              <w:sdtContent>
                <w:r>
                  <w:rPr>
                    <w:b/>
                    <w:sz w:val="22"/>
                  </w:rPr>
                  <w:t>Namnförtydligande</w:t>
                </w:r>
              </w:sdtContent>
            </w:sdt>
            <w:r>
              <w:rPr>
                <w:b/>
                <w:sz w:val="22"/>
              </w:rPr>
              <w:br/>
            </w:r>
          </w:p>
        </w:tc>
      </w:tr>
    </w:tbl>
    <w:p w:rsidR="00506176" w:rsidRPr="00506176" w:rsidRDefault="00506176" w:rsidP="00506176">
      <w:pPr>
        <w:ind w:left="0" w:firstLine="0"/>
      </w:pPr>
    </w:p>
    <w:sectPr w:rsidR="00506176" w:rsidRPr="00506176">
      <w:footerReference w:type="even" r:id="rId11"/>
      <w:footerReference w:type="default" r:id="rId12"/>
      <w:footerReference w:type="first" r:id="rId13"/>
      <w:pgSz w:w="11906" w:h="16841"/>
      <w:pgMar w:top="2218" w:right="2066" w:bottom="2535" w:left="1702" w:header="72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6176">
      <w:pPr>
        <w:spacing w:after="0" w:line="240" w:lineRule="auto"/>
      </w:pPr>
      <w:r>
        <w:separator/>
      </w:r>
    </w:p>
  </w:endnote>
  <w:endnote w:type="continuationSeparator" w:id="0">
    <w:p w:rsidR="00000000" w:rsidRDefault="0050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3F" w:rsidRDefault="00506176">
    <w:pPr>
      <w:spacing w:after="0" w:line="259" w:lineRule="auto"/>
      <w:ind w:left="0" w:right="341" w:firstLine="0"/>
      <w:jc w:val="right"/>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3F" w:rsidRDefault="00506176">
    <w:pPr>
      <w:spacing w:after="0" w:line="259" w:lineRule="auto"/>
      <w:ind w:left="0" w:right="341" w:firstLine="0"/>
      <w:jc w:val="right"/>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3F" w:rsidRDefault="00506176">
    <w:pPr>
      <w:spacing w:after="0" w:line="259" w:lineRule="auto"/>
      <w:ind w:left="0" w:right="341" w:firstLine="0"/>
      <w:jc w:val="right"/>
    </w:pPr>
    <w:r>
      <w:fldChar w:fldCharType="begin"/>
    </w:r>
    <w:r>
      <w:instrText xml:space="preserve"> PA</w:instrText>
    </w:r>
    <w:r>
      <w:instrText xml:space="preserve">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6176">
      <w:pPr>
        <w:spacing w:after="0" w:line="240" w:lineRule="auto"/>
      </w:pPr>
      <w:r>
        <w:separator/>
      </w:r>
    </w:p>
  </w:footnote>
  <w:footnote w:type="continuationSeparator" w:id="0">
    <w:p w:rsidR="00000000" w:rsidRDefault="00506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3F"/>
    <w:rsid w:val="00506176"/>
    <w:rsid w:val="00A12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D6FC"/>
  <w15:docId w15:val="{8C263B47-B9B5-4996-8B59-B9084A4B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5" w:line="247" w:lineRule="auto"/>
      <w:ind w:left="10" w:hanging="10"/>
    </w:pPr>
    <w:rPr>
      <w:rFonts w:ascii="Garamond" w:eastAsia="Garamond" w:hAnsi="Garamond" w:cs="Garamond"/>
      <w:color w:val="000000"/>
      <w:sz w:val="24"/>
    </w:rPr>
  </w:style>
  <w:style w:type="paragraph" w:styleId="Rubrik1">
    <w:name w:val="heading 1"/>
    <w:next w:val="Normal"/>
    <w:link w:val="Rubrik1Char"/>
    <w:uiPriority w:val="9"/>
    <w:unhideWhenUsed/>
    <w:qFormat/>
    <w:pPr>
      <w:keepNext/>
      <w:keepLines/>
      <w:spacing w:after="3"/>
      <w:ind w:left="10" w:hanging="10"/>
      <w:outlineLvl w:val="0"/>
    </w:pPr>
    <w:rPr>
      <w:rFonts w:ascii="Garamond" w:eastAsia="Garamond" w:hAnsi="Garamond" w:cs="Garamond"/>
      <w:b/>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Garamond" w:eastAsia="Garamond" w:hAnsi="Garamond" w:cs="Garamond"/>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shllartext">
    <w:name w:val="Placeholder Text"/>
    <w:basedOn w:val="Standardstycketeckensnitt"/>
    <w:uiPriority w:val="99"/>
    <w:semiHidden/>
    <w:rsid w:val="00506176"/>
    <w:rPr>
      <w:color w:val="808080"/>
    </w:rPr>
  </w:style>
  <w:style w:type="table" w:styleId="Tabellrutnt">
    <w:name w:val="Table Grid"/>
    <w:basedOn w:val="Normaltabell"/>
    <w:uiPriority w:val="39"/>
    <w:rsid w:val="0050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506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5031">
      <w:bodyDiv w:val="1"/>
      <w:marLeft w:val="0"/>
      <w:marRight w:val="0"/>
      <w:marTop w:val="0"/>
      <w:marBottom w:val="0"/>
      <w:divBdr>
        <w:top w:val="none" w:sz="0" w:space="0" w:color="auto"/>
        <w:left w:val="none" w:sz="0" w:space="0" w:color="auto"/>
        <w:bottom w:val="none" w:sz="0" w:space="0" w:color="auto"/>
        <w:right w:val="none" w:sz="0" w:space="0" w:color="auto"/>
      </w:divBdr>
      <w:divsChild>
        <w:div w:id="2137598192">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vo.se/publicerat-material/blanketter/lex-sarah/"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ivo.se/publicerat-material/blanketter/lex-sarah/"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vo.se/publicerat-material/blanketter/lex-sara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www.ivo.se/publicerat-material/blanketter/lex-sarah/" TargetMode="External"/><Relationship Id="rId4" Type="http://schemas.openxmlformats.org/officeDocument/2006/relationships/footnotes" Target="footnotes.xml"/><Relationship Id="rId9" Type="http://schemas.openxmlformats.org/officeDocument/2006/relationships/hyperlink" Target="https://www.ivo.se/publicerat-material/blanketter/lex-sara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D04C361D-989F-47D7-A3D5-859B35054F1C}"/>
      </w:docPartPr>
      <w:docPartBody>
        <w:p w:rsidR="00000000" w:rsidRDefault="0098288A">
          <w:r w:rsidRPr="002C10B3">
            <w:rPr>
              <w:rStyle w:val="Platshllartext"/>
            </w:rPr>
            <w:t>Klicka eller tryck här för att ange text.</w:t>
          </w:r>
        </w:p>
      </w:docPartBody>
    </w:docPart>
    <w:docPart>
      <w:docPartPr>
        <w:name w:val="7315B24CFC914DEC9F6E2DBE6EE8F3EE"/>
        <w:category>
          <w:name w:val="Allmänt"/>
          <w:gallery w:val="placeholder"/>
        </w:category>
        <w:types>
          <w:type w:val="bbPlcHdr"/>
        </w:types>
        <w:behaviors>
          <w:behavior w:val="content"/>
        </w:behaviors>
        <w:guid w:val="{99E8EF22-D677-4808-BE57-2D810DE3D5C9}"/>
      </w:docPartPr>
      <w:docPartBody>
        <w:p w:rsidR="00000000" w:rsidRDefault="0098288A" w:rsidP="0098288A">
          <w:pPr>
            <w:pStyle w:val="7315B24CFC914DEC9F6E2DBE6EE8F3EE"/>
          </w:pPr>
          <w:r w:rsidRPr="002C10B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8A"/>
    <w:rsid w:val="00982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288A"/>
    <w:rPr>
      <w:color w:val="808080"/>
    </w:rPr>
  </w:style>
  <w:style w:type="paragraph" w:customStyle="1" w:styleId="7315B24CFC914DEC9F6E2DBE6EE8F3EE">
    <w:name w:val="7315B24CFC914DEC9F6E2DBE6EE8F3EE"/>
    <w:rsid w:val="00982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2819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alisod001</dc:creator>
  <cp:keywords/>
  <cp:lastModifiedBy>Johan Ersson</cp:lastModifiedBy>
  <cp:revision>2</cp:revision>
  <dcterms:created xsi:type="dcterms:W3CDTF">2018-08-24T09:44:00Z</dcterms:created>
  <dcterms:modified xsi:type="dcterms:W3CDTF">2018-08-24T09:44:00Z</dcterms:modified>
</cp:coreProperties>
</file>